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7FFE7" w14:textId="77777777" w:rsidR="00F2390D" w:rsidRPr="0027112D" w:rsidRDefault="0067450C" w:rsidP="00F2390D">
      <w:pPr>
        <w:ind w:left="2880" w:hanging="2160"/>
        <w:jc w:val="center"/>
        <w:rPr>
          <w:rFonts w:ascii="Garamond" w:hAnsi="Garamond"/>
          <w:b/>
        </w:rPr>
      </w:pPr>
      <w:r>
        <w:rPr>
          <w:rFonts w:ascii="Brush Script MT" w:hAnsi="Brush Script MT"/>
          <w:b/>
          <w:sz w:val="44"/>
          <w:szCs w:val="44"/>
        </w:rPr>
        <w:t xml:space="preserve">    </w:t>
      </w:r>
      <w:r w:rsidR="00F2390D"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 wp14:anchorId="7B8EF759" wp14:editId="36B40B64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1908175" cy="845820"/>
            <wp:effectExtent l="0" t="0" r="0" b="0"/>
            <wp:wrapNone/>
            <wp:docPr id="2" name="Picture 2" descr="Macintosh HD:Users:klynnmccarthy:Dropbox (US Japan Council):TOMODACHI:Programs &amp; Implementers:Women's Leadership Program:Year Four:Swag &amp; Banner:metlife_jp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ynnmccarthy:Dropbox (US Japan Council):TOMODACHI:Programs &amp; Implementers:Women's Leadership Program:Year Four:Swag &amp; Banner:metlife_jpn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0D" w:rsidRPr="00F04C75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3425D11F" wp14:editId="29D46B47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896620" cy="800100"/>
            <wp:effectExtent l="0" t="0" r="0" b="1270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dach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337B" w14:textId="77777777" w:rsidR="00F2390D" w:rsidRDefault="00F2390D" w:rsidP="00F2390D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bCs/>
          <w:color w:val="595959" w:themeColor="text1" w:themeTint="A6"/>
          <w:sz w:val="30"/>
          <w:szCs w:val="30"/>
        </w:rPr>
      </w:pPr>
    </w:p>
    <w:p w14:paraId="1310EB8D" w14:textId="77777777" w:rsidR="00F2390D" w:rsidRPr="00BE6DDB" w:rsidRDefault="00F2390D" w:rsidP="00F2390D">
      <w:pPr>
        <w:widowControl w:val="0"/>
        <w:tabs>
          <w:tab w:val="left" w:pos="4112"/>
        </w:tabs>
        <w:autoSpaceDE w:val="0"/>
        <w:autoSpaceDN w:val="0"/>
        <w:adjustRightInd w:val="0"/>
        <w:spacing w:after="0"/>
        <w:rPr>
          <w:rFonts w:cs="Georgia"/>
          <w:b/>
          <w:bCs/>
          <w:color w:val="595959" w:themeColor="text1" w:themeTint="A6"/>
          <w:sz w:val="16"/>
          <w:szCs w:val="16"/>
        </w:rPr>
      </w:pPr>
      <w:r>
        <w:rPr>
          <w:rFonts w:cs="Georgia"/>
          <w:b/>
          <w:bCs/>
          <w:color w:val="595959" w:themeColor="text1" w:themeTint="A6"/>
          <w:sz w:val="36"/>
          <w:szCs w:val="36"/>
        </w:rPr>
        <w:tab/>
      </w:r>
    </w:p>
    <w:p w14:paraId="0B292910" w14:textId="77777777" w:rsidR="00F2390D" w:rsidRDefault="00F2390D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36"/>
          <w:szCs w:val="36"/>
        </w:rPr>
      </w:pPr>
      <w:r w:rsidRPr="007D7BC6">
        <w:rPr>
          <w:rFonts w:cs="Georgia"/>
          <w:b/>
          <w:bCs/>
          <w:color w:val="595959" w:themeColor="text1" w:themeTint="A6"/>
          <w:sz w:val="36"/>
          <w:szCs w:val="36"/>
        </w:rPr>
        <w:t xml:space="preserve">TOMODACHI MetLife Women’s Leadership Program </w:t>
      </w:r>
    </w:p>
    <w:p w14:paraId="4518FE10" w14:textId="77777777" w:rsidR="00751A0B" w:rsidRPr="00B621B9" w:rsidRDefault="00751A0B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24"/>
          <w:szCs w:val="24"/>
        </w:rPr>
      </w:pPr>
    </w:p>
    <w:p w14:paraId="6AD78EF1" w14:textId="03FDABA5" w:rsidR="00B621B9" w:rsidRPr="00471D20" w:rsidRDefault="00B621B9" w:rsidP="00471D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</w:t>
      </w:r>
      <w:r w:rsidR="009F5760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(</w:t>
      </w:r>
      <w:r w:rsidR="009F5760">
        <w:rPr>
          <w:b/>
          <w:sz w:val="28"/>
          <w:szCs w:val="28"/>
        </w:rPr>
        <w:t>Professional</w:t>
      </w:r>
      <w:r>
        <w:rPr>
          <w:b/>
          <w:sz w:val="28"/>
          <w:szCs w:val="28"/>
        </w:rPr>
        <w:t>)</w:t>
      </w:r>
      <w:r w:rsidR="005630FF" w:rsidRPr="00B621B9">
        <w:rPr>
          <w:b/>
          <w:sz w:val="28"/>
          <w:szCs w:val="28"/>
        </w:rPr>
        <w:t xml:space="preserve"> Application Form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2"/>
        <w:gridCol w:w="3203"/>
        <w:gridCol w:w="2610"/>
      </w:tblGrid>
      <w:tr w:rsidR="008F10E7" w:rsidRPr="008F10E7" w14:paraId="04000C4F" w14:textId="77777777" w:rsidTr="008F10E7">
        <w:trPr>
          <w:trHeight w:val="422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B6148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Program City you are applying for (Tokyo, Osaka, Naha, or Fukuoka)</w:t>
            </w:r>
          </w:p>
        </w:tc>
      </w:tr>
      <w:tr w:rsidR="008F10E7" w:rsidRPr="008F10E7" w14:paraId="37176CC3" w14:textId="77777777" w:rsidTr="008F10E7">
        <w:trPr>
          <w:trHeight w:val="881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DDA3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3C5A4D55" w14:textId="77777777" w:rsidTr="008F10E7">
        <w:trPr>
          <w:trHeight w:val="3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457AC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Last Name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42B5D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First 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06C5F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Date of Birth (MM/DD/YEAR)</w:t>
            </w:r>
          </w:p>
        </w:tc>
      </w:tr>
      <w:tr w:rsidR="008F10E7" w:rsidRPr="008F10E7" w14:paraId="69612231" w14:textId="77777777" w:rsidTr="008F10E7">
        <w:trPr>
          <w:trHeight w:val="836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8108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0DD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9EC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501AE062" w14:textId="77777777" w:rsidTr="008F10E7">
        <w:trPr>
          <w:trHeight w:val="60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699B60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Employer/Company/Organization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A8917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Position Title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21AE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Number of years of work experience</w:t>
            </w:r>
          </w:p>
        </w:tc>
      </w:tr>
      <w:tr w:rsidR="008F10E7" w:rsidRPr="008F10E7" w14:paraId="038C17B7" w14:textId="77777777" w:rsidTr="008F10E7">
        <w:trPr>
          <w:trHeight w:val="890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714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E2F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BB2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02F94065" w14:textId="77777777" w:rsidTr="008F10E7">
        <w:trPr>
          <w:trHeight w:val="30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6781C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Email Address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A9F97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Phone number</w:t>
            </w:r>
          </w:p>
        </w:tc>
      </w:tr>
      <w:tr w:rsidR="008F10E7" w:rsidRPr="008F10E7" w14:paraId="45AFDE61" w14:textId="77777777" w:rsidTr="008F10E7">
        <w:trPr>
          <w:trHeight w:val="1133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2AE" w14:textId="77777777" w:rsidR="008F10E7" w:rsidRPr="008F10E7" w:rsidRDefault="008F10E7" w:rsidP="008F1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4BB3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35372FDC" w14:textId="77777777" w:rsidTr="008F10E7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30C9A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Mailing address (including ZIP code)</w:t>
            </w:r>
          </w:p>
        </w:tc>
      </w:tr>
      <w:tr w:rsidR="008F10E7" w:rsidRPr="008F10E7" w14:paraId="5E82C285" w14:textId="77777777" w:rsidTr="008F10E7">
        <w:trPr>
          <w:trHeight w:val="1853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271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5164551F" w14:textId="77777777" w:rsidTr="008F10E7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D4E5E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Previous work experience (including any professional experience abroad)</w:t>
            </w:r>
          </w:p>
        </w:tc>
      </w:tr>
      <w:tr w:rsidR="008F10E7" w:rsidRPr="008F10E7" w14:paraId="718DD76E" w14:textId="77777777" w:rsidTr="008F10E7">
        <w:trPr>
          <w:trHeight w:val="2546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7276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1C642DF0" w14:textId="77777777" w:rsidTr="008F10E7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E8A80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lastRenderedPageBreak/>
              <w:t>University and Major (including any study abroad experience)</w:t>
            </w:r>
          </w:p>
        </w:tc>
      </w:tr>
      <w:tr w:rsidR="008F10E7" w:rsidRPr="008F10E7" w14:paraId="0AD8E0F0" w14:textId="77777777" w:rsidTr="008F10E7">
        <w:trPr>
          <w:trHeight w:val="1106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1712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77AC426F" w14:textId="77777777" w:rsidTr="008F10E7">
        <w:trPr>
          <w:trHeight w:val="3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A1108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Hobbies and personal interests</w:t>
            </w:r>
            <w:r w:rsidRPr="008F10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F10E7" w:rsidRPr="008F10E7" w14:paraId="3B18E24E" w14:textId="77777777" w:rsidTr="008F10E7">
        <w:trPr>
          <w:trHeight w:val="1313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70F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7BF9B737" w14:textId="77777777" w:rsidTr="008F10E7">
        <w:trPr>
          <w:trHeight w:val="71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EAB98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In what way would you most like to help the future generation of Japanese women? </w:t>
            </w:r>
            <w:r w:rsidRPr="008F10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US"/>
              </w:rPr>
              <w:t>Please write a response (in English) in 100 words or less.</w:t>
            </w:r>
          </w:p>
        </w:tc>
      </w:tr>
      <w:tr w:rsidR="008F10E7" w:rsidRPr="008F10E7" w14:paraId="51739C8D" w14:textId="77777777" w:rsidTr="008F10E7">
        <w:trPr>
          <w:trHeight w:val="269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062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36BCDE67" w14:textId="77777777" w:rsidTr="008F10E7">
        <w:trPr>
          <w:trHeight w:val="98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49BBF7" w14:textId="1CAEC3FB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 xml:space="preserve">Why do you want to serve as a mentor and how would you plan to engage with your assigned mentee outside of the formal program meetings? </w:t>
            </w:r>
            <w:r w:rsidRPr="008F10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US"/>
              </w:rPr>
              <w:t>Please write a response (in English) in 100 words or less.</w:t>
            </w:r>
          </w:p>
        </w:tc>
      </w:tr>
      <w:tr w:rsidR="008F10E7" w:rsidRPr="008F10E7" w14:paraId="337D677C" w14:textId="77777777" w:rsidTr="008F10E7">
        <w:trPr>
          <w:trHeight w:val="2879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FEF" w14:textId="77777777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F10E7" w:rsidRPr="008F10E7" w14:paraId="7B8E49B6" w14:textId="77777777" w:rsidTr="008F10E7">
        <w:trPr>
          <w:trHeight w:val="3000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F7DAB5" w14:textId="49012E80" w:rsidR="008F10E7" w:rsidRPr="008F10E7" w:rsidRDefault="008F10E7" w:rsidP="008F10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F10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Please submit your applications via email by June 26, 2017 to your local TMWLP office (see below):</w:t>
            </w:r>
            <w:r w:rsidRPr="008F10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br/>
              <w:t xml:space="preserve">Tokyo Area: Submit applications to: TokyoTMWLP@usjapancouncil.org </w:t>
            </w: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br/>
              <w:t xml:space="preserve">Osaka Area: Submit applications to: KansaiTMWLP@usjapancouncil.org </w:t>
            </w: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br/>
              <w:t xml:space="preserve">Fukuoka Area: Submit applications to: KyushuTMWLP@usjapancouncil.org </w:t>
            </w:r>
            <w:r w:rsidRPr="008F10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  <w:br/>
              <w:t xml:space="preserve">Naha Area: Submit applications to: OkinawaTMWLP@usjapancouncil.org </w:t>
            </w:r>
            <w:r w:rsidRPr="008F10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8F10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>The resul</w:t>
            </w:r>
            <w:r w:rsidR="004520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ts will be announced by August 14</w:t>
            </w:r>
            <w:bookmarkStart w:id="0" w:name="_GoBack"/>
            <w:bookmarkEnd w:id="0"/>
            <w:r w:rsidRPr="008F10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US"/>
              </w:rPr>
              <w:t>, 2017.</w:t>
            </w:r>
          </w:p>
        </w:tc>
      </w:tr>
    </w:tbl>
    <w:p w14:paraId="329BF4D3" w14:textId="77777777" w:rsidR="00464A76" w:rsidRDefault="00464A76" w:rsidP="00A3239D"/>
    <w:sectPr w:rsidR="00464A76" w:rsidSect="006745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0A3A" w14:textId="77777777" w:rsidR="00D21ECD" w:rsidRDefault="00D21ECD" w:rsidP="00CF4BFD">
      <w:pPr>
        <w:spacing w:after="0" w:line="240" w:lineRule="auto"/>
      </w:pPr>
      <w:r>
        <w:separator/>
      </w:r>
    </w:p>
  </w:endnote>
  <w:endnote w:type="continuationSeparator" w:id="0">
    <w:p w14:paraId="36D303D8" w14:textId="77777777" w:rsidR="00D21ECD" w:rsidRDefault="00D21ECD" w:rsidP="00C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57E88" w14:textId="77777777" w:rsidR="00D21ECD" w:rsidRDefault="00D21ECD" w:rsidP="00CF4BFD">
      <w:pPr>
        <w:spacing w:after="0" w:line="240" w:lineRule="auto"/>
      </w:pPr>
      <w:r>
        <w:separator/>
      </w:r>
    </w:p>
  </w:footnote>
  <w:footnote w:type="continuationSeparator" w:id="0">
    <w:p w14:paraId="63962866" w14:textId="77777777" w:rsidR="00D21ECD" w:rsidRDefault="00D21ECD" w:rsidP="00CF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318A"/>
    <w:multiLevelType w:val="hybridMultilevel"/>
    <w:tmpl w:val="3EF23568"/>
    <w:lvl w:ilvl="0" w:tplc="7B4233F8">
      <w:start w:val="2017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D"/>
    <w:rsid w:val="000678BF"/>
    <w:rsid w:val="00072930"/>
    <w:rsid w:val="000B79A8"/>
    <w:rsid w:val="000D56DE"/>
    <w:rsid w:val="00101145"/>
    <w:rsid w:val="001672FA"/>
    <w:rsid w:val="001814D6"/>
    <w:rsid w:val="001B1899"/>
    <w:rsid w:val="001B72EA"/>
    <w:rsid w:val="001E2B7B"/>
    <w:rsid w:val="001E384A"/>
    <w:rsid w:val="00205E05"/>
    <w:rsid w:val="00255088"/>
    <w:rsid w:val="002909A6"/>
    <w:rsid w:val="00356AD5"/>
    <w:rsid w:val="00392C44"/>
    <w:rsid w:val="00401CC0"/>
    <w:rsid w:val="00424662"/>
    <w:rsid w:val="0045200E"/>
    <w:rsid w:val="00464A76"/>
    <w:rsid w:val="00471D20"/>
    <w:rsid w:val="004C1916"/>
    <w:rsid w:val="004C67C2"/>
    <w:rsid w:val="004F3AAE"/>
    <w:rsid w:val="005630FF"/>
    <w:rsid w:val="00603362"/>
    <w:rsid w:val="00606964"/>
    <w:rsid w:val="006079C3"/>
    <w:rsid w:val="0067450C"/>
    <w:rsid w:val="00676B5B"/>
    <w:rsid w:val="00696E97"/>
    <w:rsid w:val="006971B9"/>
    <w:rsid w:val="00751A0B"/>
    <w:rsid w:val="00754B61"/>
    <w:rsid w:val="007641A9"/>
    <w:rsid w:val="008055FB"/>
    <w:rsid w:val="008233DF"/>
    <w:rsid w:val="00883062"/>
    <w:rsid w:val="008942F9"/>
    <w:rsid w:val="008F10E7"/>
    <w:rsid w:val="0096293A"/>
    <w:rsid w:val="009C41BD"/>
    <w:rsid w:val="009F5760"/>
    <w:rsid w:val="00A3239D"/>
    <w:rsid w:val="00A6523C"/>
    <w:rsid w:val="00B2729C"/>
    <w:rsid w:val="00B5709F"/>
    <w:rsid w:val="00B621B9"/>
    <w:rsid w:val="00B70007"/>
    <w:rsid w:val="00CF4BFD"/>
    <w:rsid w:val="00D21ECD"/>
    <w:rsid w:val="00DB24B9"/>
    <w:rsid w:val="00DC0053"/>
    <w:rsid w:val="00DC0F6D"/>
    <w:rsid w:val="00DD3BE2"/>
    <w:rsid w:val="00E817E0"/>
    <w:rsid w:val="00E95AC9"/>
    <w:rsid w:val="00ED3B9C"/>
    <w:rsid w:val="00EE7C12"/>
    <w:rsid w:val="00F2390D"/>
    <w:rsid w:val="00F55D69"/>
    <w:rsid w:val="00F56C0B"/>
    <w:rsid w:val="00FD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12F9D"/>
  <w15:docId w15:val="{E80B8CF2-A06A-45BB-8A56-5C07451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FD"/>
  </w:style>
  <w:style w:type="paragraph" w:styleId="Footer">
    <w:name w:val="footer"/>
    <w:basedOn w:val="Normal"/>
    <w:link w:val="Foot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FD"/>
  </w:style>
  <w:style w:type="character" w:styleId="Hyperlink">
    <w:name w:val="Hyperlink"/>
    <w:basedOn w:val="DefaultParagraphFont"/>
    <w:uiPriority w:val="99"/>
    <w:unhideWhenUsed/>
    <w:rsid w:val="0020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7450C"/>
  </w:style>
  <w:style w:type="paragraph" w:styleId="ListParagraph">
    <w:name w:val="List Paragraph"/>
    <w:basedOn w:val="Normal"/>
    <w:uiPriority w:val="34"/>
    <w:qFormat/>
    <w:rsid w:val="00B621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Sanshiroh Ogawa (USJC)</cp:lastModifiedBy>
  <cp:revision>11</cp:revision>
  <cp:lastPrinted>2015-04-08T01:28:00Z</cp:lastPrinted>
  <dcterms:created xsi:type="dcterms:W3CDTF">2017-05-26T06:21:00Z</dcterms:created>
  <dcterms:modified xsi:type="dcterms:W3CDTF">2017-06-01T03:47:00Z</dcterms:modified>
</cp:coreProperties>
</file>